
<file path=[Content_Types].xml><?xml version="1.0" encoding="utf-8"?>
<Types xmlns="http://schemas.openxmlformats.org/package/2006/content-types">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FDC" w:rsidRDefault="007F1FDC" w:rsidP="007F1FDC">
      <w:pPr>
        <w:jc w:val="both"/>
      </w:pPr>
      <w:r>
        <w:t xml:space="preserve">Την τελευταία Τετάρτη μέσα σε όλα που συζητήσαμε ήταν </w:t>
      </w:r>
      <w:proofErr w:type="spellStart"/>
      <w:r>
        <w:t>ήταν</w:t>
      </w:r>
      <w:proofErr w:type="spellEnd"/>
      <w:r>
        <w:t xml:space="preserve"> τοποθέτηση εξισ</w:t>
      </w:r>
      <w:r>
        <w:t>ώ</w:t>
      </w:r>
      <w:r>
        <w:t>σεων με αυτόματη αρίθμηση. Ο τρόπος που δείξαμε είναι πολύ απλός και εύχρηστος, και το σημαντικότερο αν το κάνεις μια φορά μετά σε όλες τις εργασίες σου θα το έχ</w:t>
      </w:r>
      <w:r>
        <w:t>ε</w:t>
      </w:r>
      <w:r>
        <w:t>ις έτοιμο!</w:t>
      </w:r>
    </w:p>
    <w:p w:rsidR="007F1FDC" w:rsidRDefault="007F1FDC" w:rsidP="007F1FDC">
      <w:pPr>
        <w:pStyle w:val="a3"/>
        <w:numPr>
          <w:ilvl w:val="0"/>
          <w:numId w:val="1"/>
        </w:numPr>
        <w:jc w:val="both"/>
      </w:pPr>
      <w:r>
        <w:t>Λοιπόν αρχικά πρέπει να φτιάξουμε ένα πίνακα διάστασης 1</w:t>
      </w:r>
      <w:r>
        <w:rPr>
          <w:lang w:val="en-US"/>
        </w:rPr>
        <w:t>x</w:t>
      </w:r>
      <w:r w:rsidRPr="007F1FDC">
        <w:t xml:space="preserve">3 </w:t>
      </w:r>
      <w:r>
        <w:t>ή 1</w:t>
      </w:r>
      <w:r>
        <w:rPr>
          <w:lang w:val="en-US"/>
        </w:rPr>
        <w:t>x</w:t>
      </w:r>
      <w:r w:rsidRPr="007F1FDC">
        <w:t xml:space="preserve">2 </w:t>
      </w:r>
      <w:r>
        <w:t>ανάλογα με γούστο, το 1</w:t>
      </w:r>
      <w:r>
        <w:rPr>
          <w:lang w:val="en-US"/>
        </w:rPr>
        <w:t>x</w:t>
      </w:r>
      <w:r w:rsidRPr="007F1FDC">
        <w:t xml:space="preserve">3 </w:t>
      </w:r>
      <w:r w:rsidR="008E4602">
        <w:t>χρησιμεύει για να είναι στο κέντρο η εξίσωση</w:t>
      </w:r>
      <w:r>
        <w:t xml:space="preserve">. </w:t>
      </w:r>
    </w:p>
    <w:p w:rsidR="007F1FDC" w:rsidRDefault="007F1FDC" w:rsidP="007F1FDC">
      <w:pPr>
        <w:pStyle w:val="a3"/>
        <w:jc w:val="both"/>
      </w:pPr>
    </w:p>
    <w:tbl>
      <w:tblPr>
        <w:tblStyle w:val="a4"/>
        <w:tblW w:w="7710" w:type="dxa"/>
        <w:jc w:val="center"/>
        <w:tblLook w:val="04A0"/>
      </w:tblPr>
      <w:tblGrid>
        <w:gridCol w:w="737"/>
        <w:gridCol w:w="5499"/>
        <w:gridCol w:w="1474"/>
      </w:tblGrid>
      <w:tr w:rsidR="008E4602" w:rsidTr="008E4602">
        <w:trPr>
          <w:trHeight w:val="737"/>
          <w:jc w:val="center"/>
        </w:trPr>
        <w:tc>
          <w:tcPr>
            <w:tcW w:w="737" w:type="dxa"/>
          </w:tcPr>
          <w:p w:rsidR="007F1FDC" w:rsidRDefault="007F1FDC" w:rsidP="007F1FDC">
            <w:pPr>
              <w:pStyle w:val="a3"/>
              <w:ind w:left="0"/>
              <w:jc w:val="both"/>
            </w:pPr>
          </w:p>
        </w:tc>
        <w:tc>
          <w:tcPr>
            <w:tcW w:w="5499" w:type="dxa"/>
          </w:tcPr>
          <w:p w:rsidR="007F1FDC" w:rsidRDefault="007F1FDC" w:rsidP="007F1FDC">
            <w:pPr>
              <w:pStyle w:val="a3"/>
              <w:ind w:left="0"/>
              <w:jc w:val="both"/>
            </w:pPr>
          </w:p>
        </w:tc>
        <w:tc>
          <w:tcPr>
            <w:tcW w:w="1474" w:type="dxa"/>
          </w:tcPr>
          <w:p w:rsidR="007F1FDC" w:rsidRDefault="007F1FDC" w:rsidP="007F1FDC">
            <w:pPr>
              <w:pStyle w:val="a3"/>
              <w:ind w:left="0"/>
              <w:jc w:val="both"/>
            </w:pPr>
          </w:p>
        </w:tc>
      </w:tr>
    </w:tbl>
    <w:p w:rsidR="008560FE" w:rsidRDefault="007F1FDC" w:rsidP="007F1FDC">
      <w:pPr>
        <w:pStyle w:val="a3"/>
        <w:jc w:val="both"/>
      </w:pPr>
      <w:r>
        <w:t xml:space="preserve"> </w:t>
      </w:r>
    </w:p>
    <w:p w:rsidR="008E4602" w:rsidRPr="008E4602" w:rsidRDefault="007F1FDC" w:rsidP="008E4602">
      <w:pPr>
        <w:pStyle w:val="a3"/>
        <w:numPr>
          <w:ilvl w:val="0"/>
          <w:numId w:val="1"/>
        </w:numPr>
        <w:jc w:val="both"/>
      </w:pPr>
      <w:r>
        <w:t xml:space="preserve">Τώρα χρειάζεται να ρυθμίσουμε τις διαστάσεις του, εδώ εξαρτάται από τον καθένα γι’ αυτό θα πούμε μια τυχαία διάσταση. Πρέπει να σημειωθεί ότι όταν θα κάνετε εργασία με πολλά άτομα θα πρέπει όλοι να έχετε το ίδιο </w:t>
      </w:r>
      <w:r>
        <w:rPr>
          <w:lang w:val="en-US"/>
        </w:rPr>
        <w:t>format</w:t>
      </w:r>
      <w:r w:rsidRPr="007F1FDC">
        <w:t xml:space="preserve"> </w:t>
      </w:r>
      <w:r>
        <w:t xml:space="preserve">για να μην %^&amp;$ ο Δίας. </w:t>
      </w:r>
      <w:r w:rsidR="008E4602">
        <w:t xml:space="preserve">Ας πούμε ότι βάζουμε ύψος 1.3 </w:t>
      </w:r>
      <w:r w:rsidR="008E4602">
        <w:rPr>
          <w:lang w:val="en-US"/>
        </w:rPr>
        <w:t>cm</w:t>
      </w:r>
      <w:r w:rsidR="008E4602" w:rsidRPr="008E4602">
        <w:t>,</w:t>
      </w:r>
      <w:r w:rsidR="008E4602">
        <w:t xml:space="preserve"> μήκος πρώτου 1.3</w:t>
      </w:r>
      <w:r w:rsidR="008E4602" w:rsidRPr="008E4602">
        <w:t xml:space="preserve"> </w:t>
      </w:r>
      <w:r w:rsidR="008E4602">
        <w:rPr>
          <w:lang w:val="en-US"/>
        </w:rPr>
        <w:t>cm</w:t>
      </w:r>
      <w:r w:rsidR="008E4602" w:rsidRPr="008E4602">
        <w:t>,</w:t>
      </w:r>
      <w:r w:rsidR="008E4602">
        <w:t xml:space="preserve"> μήκος μεσαίου 11</w:t>
      </w:r>
      <w:r w:rsidR="008E4602" w:rsidRPr="008E4602">
        <w:t xml:space="preserve"> </w:t>
      </w:r>
      <w:r w:rsidR="008E4602">
        <w:rPr>
          <w:lang w:val="en-US"/>
        </w:rPr>
        <w:t>cm</w:t>
      </w:r>
      <w:r w:rsidR="008E4602" w:rsidRPr="008E4602">
        <w:t xml:space="preserve">, </w:t>
      </w:r>
      <w:r w:rsidR="008E4602">
        <w:t xml:space="preserve">και τελευταίου 2.6 </w:t>
      </w:r>
      <w:r w:rsidR="008E4602">
        <w:rPr>
          <w:lang w:val="en-US"/>
        </w:rPr>
        <w:t>cm</w:t>
      </w:r>
      <w:r w:rsidR="008E4602" w:rsidRPr="008E4602">
        <w:t>.</w:t>
      </w:r>
    </w:p>
    <w:p w:rsidR="008E4602" w:rsidRDefault="008E4602" w:rsidP="008E4602">
      <w:pPr>
        <w:pStyle w:val="a3"/>
        <w:numPr>
          <w:ilvl w:val="0"/>
          <w:numId w:val="1"/>
        </w:numPr>
        <w:jc w:val="both"/>
      </w:pPr>
      <w:r>
        <w:t>Στη συνέχεια επιλέγουμε να βάλουμε μια κενή εξίσωση στο κεντρικό κελί  και βάζουμε διάταξη στο κέντρο (</w:t>
      </w:r>
      <w:r w:rsidR="00755D44">
        <w:t>στοίχιση</w:t>
      </w:r>
      <w:r>
        <w:t xml:space="preserve"> στο κέντρο) όπως και τα υπόλοιπα </w:t>
      </w:r>
      <w:r w:rsidR="00755D44">
        <w:t>κ</w:t>
      </w:r>
      <w:r w:rsidR="00755D44">
        <w:t>ε</w:t>
      </w:r>
      <w:r w:rsidR="00755D44">
        <w:t>λιά</w:t>
      </w:r>
      <w:r>
        <w:t xml:space="preserve"> του πίνακα</w:t>
      </w:r>
    </w:p>
    <w:p w:rsidR="008E4602" w:rsidRDefault="008E4602" w:rsidP="008E4602">
      <w:pPr>
        <w:pStyle w:val="a3"/>
        <w:jc w:val="both"/>
      </w:pPr>
    </w:p>
    <w:p w:rsidR="008E4602" w:rsidRDefault="008E4602" w:rsidP="008E4602">
      <w:pPr>
        <w:pStyle w:val="a3"/>
        <w:jc w:val="both"/>
      </w:pPr>
    </w:p>
    <w:tbl>
      <w:tblPr>
        <w:tblStyle w:val="a4"/>
        <w:tblW w:w="7751" w:type="dxa"/>
        <w:jc w:val="center"/>
        <w:tblLook w:val="04A0"/>
      </w:tblPr>
      <w:tblGrid>
        <w:gridCol w:w="737"/>
        <w:gridCol w:w="6236"/>
        <w:gridCol w:w="778"/>
      </w:tblGrid>
      <w:tr w:rsidR="008E4602" w:rsidTr="008E4602">
        <w:trPr>
          <w:trHeight w:val="737"/>
          <w:jc w:val="center"/>
        </w:trPr>
        <w:tc>
          <w:tcPr>
            <w:tcW w:w="737" w:type="dxa"/>
            <w:vAlign w:val="center"/>
          </w:tcPr>
          <w:p w:rsidR="008E4602" w:rsidRDefault="008E4602" w:rsidP="008E4602">
            <w:pPr>
              <w:pStyle w:val="a3"/>
              <w:ind w:left="0"/>
              <w:jc w:val="center"/>
            </w:pPr>
          </w:p>
        </w:tc>
        <w:tc>
          <w:tcPr>
            <w:tcW w:w="6236" w:type="dxa"/>
            <w:vAlign w:val="center"/>
          </w:tcPr>
          <w:p w:rsidR="008E4602" w:rsidRDefault="008E4602" w:rsidP="008E4602">
            <w:pPr>
              <w:pStyle w:val="a3"/>
              <w:ind w:left="0"/>
              <w:jc w:val="center"/>
            </w:pPr>
            <m:oMathPara>
              <m:oMath>
                <w:sdt>
                  <w:sdtPr>
                    <w:rPr>
                      <w:rFonts w:ascii="Cambria Math" w:hAnsi="Cambria Math"/>
                      <w:i/>
                    </w:rPr>
                    <w:id w:val="10371025"/>
                    <w:placeholder>
                      <w:docPart w:val="DefaultPlaceholder_7274954"/>
                    </w:placeholder>
                    <w:temporary/>
                    <w:showingPlcHdr/>
                    <w:equation/>
                  </w:sdtPr>
                  <w:sdtContent>
                    <m:r>
                      <w:rPr>
                        <w:rStyle w:val="a5"/>
                        <w:rFonts w:ascii="Cambria Math" w:hAnsi="Cambria Math"/>
                      </w:rPr>
                      <m:t>Πληκτρολογήστε την εξίσωση εδώ.</m:t>
                    </m:r>
                  </w:sdtContent>
                </w:sdt>
              </m:oMath>
            </m:oMathPara>
          </w:p>
        </w:tc>
        <w:tc>
          <w:tcPr>
            <w:tcW w:w="778" w:type="dxa"/>
            <w:vAlign w:val="center"/>
          </w:tcPr>
          <w:p w:rsidR="008E4602" w:rsidRDefault="008E4602" w:rsidP="00ED50E3">
            <w:pPr>
              <w:pStyle w:val="a7"/>
              <w:keepNext/>
            </w:pPr>
          </w:p>
        </w:tc>
      </w:tr>
    </w:tbl>
    <w:p w:rsidR="008E4602" w:rsidRDefault="008E4602" w:rsidP="008E4602">
      <w:pPr>
        <w:pStyle w:val="a7"/>
      </w:pPr>
      <w:r>
        <w:t xml:space="preserve">  </w:t>
      </w:r>
    </w:p>
    <w:p w:rsidR="008E4602" w:rsidRDefault="00ED50E3" w:rsidP="008E4602">
      <w:pPr>
        <w:pStyle w:val="a3"/>
        <w:numPr>
          <w:ilvl w:val="0"/>
          <w:numId w:val="1"/>
        </w:numPr>
      </w:pPr>
      <w:r>
        <w:t>Επιλέγουμε όλο το πίνακα πατάμε εισαγωγή λεζάντας</w:t>
      </w:r>
      <w:r w:rsidR="00755D44">
        <w:t>-&gt;</w:t>
      </w:r>
      <w:r>
        <w:t>ετικέτα βάζουμε εξ</w:t>
      </w:r>
      <w:r>
        <w:t>ί</w:t>
      </w:r>
      <w:r>
        <w:t>σωση και μετά οκ. Τότε πάμε στη λεζάντα σβήνουμε τη λέξη εξίσωση και π</w:t>
      </w:r>
      <w:r>
        <w:t>α</w:t>
      </w:r>
      <w:r>
        <w:t>ίρνουμε τον αριθμό (πατώντας και σέρνοντας ή αποκοπή-επικόλληση) και το βάζουμε στο τελευταίο κελί</w:t>
      </w:r>
    </w:p>
    <w:tbl>
      <w:tblPr>
        <w:tblStyle w:val="a4"/>
        <w:tblW w:w="7751" w:type="dxa"/>
        <w:jc w:val="center"/>
        <w:tblLook w:val="04A0"/>
      </w:tblPr>
      <w:tblGrid>
        <w:gridCol w:w="737"/>
        <w:gridCol w:w="6236"/>
        <w:gridCol w:w="778"/>
      </w:tblGrid>
      <w:tr w:rsidR="00ED50E3" w:rsidTr="00ED50E3">
        <w:trPr>
          <w:trHeight w:val="737"/>
          <w:jc w:val="center"/>
        </w:trPr>
        <w:tc>
          <w:tcPr>
            <w:tcW w:w="737" w:type="dxa"/>
            <w:vAlign w:val="center"/>
          </w:tcPr>
          <w:p w:rsidR="00ED50E3" w:rsidRDefault="00ED50E3" w:rsidP="005D3B43">
            <w:pPr>
              <w:pStyle w:val="a3"/>
              <w:ind w:left="0"/>
              <w:jc w:val="center"/>
            </w:pPr>
          </w:p>
        </w:tc>
        <w:tc>
          <w:tcPr>
            <w:tcW w:w="6236" w:type="dxa"/>
            <w:vAlign w:val="center"/>
          </w:tcPr>
          <w:p w:rsidR="00ED50E3" w:rsidRDefault="00ED50E3" w:rsidP="005D3B43">
            <w:pPr>
              <w:pStyle w:val="a3"/>
              <w:ind w:left="0"/>
              <w:jc w:val="center"/>
            </w:pPr>
            <m:oMathPara>
              <m:oMath>
                <w:sdt>
                  <w:sdtPr>
                    <w:rPr>
                      <w:rFonts w:ascii="Cambria Math" w:hAnsi="Cambria Math"/>
                      <w:i/>
                    </w:rPr>
                    <w:id w:val="10371032"/>
                    <w:placeholder>
                      <w:docPart w:val="C55FCBD3D8AE407D803B8230745D3237"/>
                    </w:placeholder>
                    <w:temporary/>
                    <w:showingPlcHdr/>
                    <w:equation/>
                  </w:sdtPr>
                  <w:sdtContent>
                    <m:r>
                      <w:rPr>
                        <w:rStyle w:val="a5"/>
                        <w:rFonts w:ascii="Cambria Math" w:hAnsi="Cambria Math"/>
                      </w:rPr>
                      <m:t>Πληκτρολογήστε την εξίσωση εδώ.</m:t>
                    </m:r>
                  </w:sdtContent>
                </w:sdt>
              </m:oMath>
            </m:oMathPara>
          </w:p>
        </w:tc>
        <w:bookmarkStart w:id="0" w:name="εξβ"/>
        <w:bookmarkEnd w:id="0"/>
        <w:tc>
          <w:tcPr>
            <w:tcW w:w="778" w:type="dxa"/>
            <w:vAlign w:val="bottom"/>
          </w:tcPr>
          <w:p w:rsidR="00ED50E3" w:rsidRPr="00ED50E3" w:rsidRDefault="00ED50E3" w:rsidP="00ED50E3">
            <w:pPr>
              <w:pStyle w:val="a7"/>
              <w:keepNext/>
              <w:jc w:val="center"/>
              <w:rPr>
                <w:b w:val="0"/>
                <w:color w:val="000000" w:themeColor="text1"/>
                <w:sz w:val="24"/>
                <w:szCs w:val="24"/>
              </w:rPr>
            </w:pPr>
            <w:r w:rsidRPr="00ED50E3">
              <w:rPr>
                <w:b w:val="0"/>
                <w:color w:val="000000" w:themeColor="text1"/>
                <w:sz w:val="24"/>
                <w:szCs w:val="24"/>
              </w:rPr>
              <w:fldChar w:fldCharType="begin"/>
            </w:r>
            <w:r w:rsidRPr="00ED50E3">
              <w:rPr>
                <w:b w:val="0"/>
                <w:color w:val="000000" w:themeColor="text1"/>
                <w:sz w:val="24"/>
                <w:szCs w:val="24"/>
              </w:rPr>
              <w:instrText xml:space="preserve"> SEQ Εξίσωση \* ARABIC </w:instrText>
            </w:r>
            <w:r w:rsidRPr="00ED50E3">
              <w:rPr>
                <w:b w:val="0"/>
                <w:color w:val="000000" w:themeColor="text1"/>
                <w:sz w:val="24"/>
                <w:szCs w:val="24"/>
              </w:rPr>
              <w:fldChar w:fldCharType="separate"/>
            </w:r>
            <w:r w:rsidRPr="00ED50E3">
              <w:rPr>
                <w:b w:val="0"/>
                <w:noProof/>
                <w:color w:val="000000" w:themeColor="text1"/>
                <w:sz w:val="24"/>
                <w:szCs w:val="24"/>
              </w:rPr>
              <w:t>1</w:t>
            </w:r>
            <w:r w:rsidRPr="00ED50E3">
              <w:rPr>
                <w:b w:val="0"/>
                <w:color w:val="000000" w:themeColor="text1"/>
                <w:sz w:val="24"/>
                <w:szCs w:val="24"/>
              </w:rPr>
              <w:fldChar w:fldCharType="end"/>
            </w:r>
          </w:p>
          <w:p w:rsidR="00ED50E3" w:rsidRPr="00ED50E3" w:rsidRDefault="00ED50E3" w:rsidP="00ED50E3">
            <w:pPr>
              <w:pStyle w:val="a7"/>
              <w:keepNext/>
              <w:ind w:left="360"/>
              <w:jc w:val="center"/>
              <w:rPr>
                <w:b w:val="0"/>
                <w:color w:val="000000" w:themeColor="text1"/>
                <w:sz w:val="24"/>
                <w:szCs w:val="24"/>
              </w:rPr>
            </w:pPr>
          </w:p>
        </w:tc>
      </w:tr>
    </w:tbl>
    <w:p w:rsidR="00ED50E3" w:rsidRDefault="00ED50E3" w:rsidP="00ED50E3"/>
    <w:p w:rsidR="008E4602" w:rsidRDefault="008E4602" w:rsidP="008E4602">
      <w:pPr>
        <w:pStyle w:val="a3"/>
        <w:numPr>
          <w:ilvl w:val="0"/>
          <w:numId w:val="1"/>
        </w:numPr>
      </w:pPr>
      <w:r>
        <w:t xml:space="preserve">Τώρα επιλέγουμε όλο τον πίνακα και πηγαίνοντας ση σχεδίαση αφαιρούμε τα περιγράμματα. </w:t>
      </w:r>
    </w:p>
    <w:p w:rsidR="00ED50E3" w:rsidRDefault="00ED50E3" w:rsidP="00ED50E3">
      <w:pPr>
        <w:pStyle w:val="a3"/>
      </w:pPr>
    </w:p>
    <w:tbl>
      <w:tblPr>
        <w:tblStyle w:val="a4"/>
        <w:tblW w:w="775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37"/>
        <w:gridCol w:w="6236"/>
        <w:gridCol w:w="778"/>
      </w:tblGrid>
      <w:tr w:rsidR="00ED50E3" w:rsidTr="00ED50E3">
        <w:trPr>
          <w:trHeight w:val="737"/>
          <w:jc w:val="center"/>
        </w:trPr>
        <w:tc>
          <w:tcPr>
            <w:tcW w:w="737" w:type="dxa"/>
            <w:vAlign w:val="center"/>
          </w:tcPr>
          <w:p w:rsidR="00ED50E3" w:rsidRDefault="00ED50E3" w:rsidP="005D3B43">
            <w:pPr>
              <w:pStyle w:val="a3"/>
              <w:ind w:left="0"/>
              <w:jc w:val="center"/>
            </w:pPr>
          </w:p>
        </w:tc>
        <w:tc>
          <w:tcPr>
            <w:tcW w:w="6236" w:type="dxa"/>
            <w:vAlign w:val="center"/>
          </w:tcPr>
          <w:p w:rsidR="00ED50E3" w:rsidRDefault="00ED50E3" w:rsidP="00ED50E3">
            <w:pPr>
              <w:pStyle w:val="a3"/>
              <w:ind w:left="0"/>
              <w:jc w:val="center"/>
            </w:pPr>
            <m:oMathPara>
              <m:oMath>
                <w:sdt>
                  <w:sdtPr>
                    <w:rPr>
                      <w:rFonts w:ascii="Cambria Math" w:hAnsi="Cambria Math"/>
                      <w:i/>
                    </w:rPr>
                    <w:id w:val="10371033"/>
                    <w:placeholder>
                      <w:docPart w:val="06EEE061647E4B469FBD42175DA55202"/>
                    </w:placeholder>
                    <w:temporary/>
                    <w:showingPlcHdr/>
                    <w:equation/>
                  </w:sdtPr>
                  <w:sdtContent>
                    <m:r>
                      <w:rPr>
                        <w:rStyle w:val="a5"/>
                        <w:rFonts w:ascii="Cambria Math" w:hAnsi="Cambria Math"/>
                      </w:rPr>
                      <m:t>Πληκτρολογήστε την εξίσωση εδώ.</m:t>
                    </m:r>
                  </w:sdtContent>
                </w:sdt>
              </m:oMath>
            </m:oMathPara>
          </w:p>
        </w:tc>
        <w:tc>
          <w:tcPr>
            <w:tcW w:w="778" w:type="dxa"/>
            <w:vAlign w:val="bottom"/>
          </w:tcPr>
          <w:p w:rsidR="00ED50E3" w:rsidRPr="00ED50E3" w:rsidRDefault="00ED50E3" w:rsidP="00ED50E3">
            <w:pPr>
              <w:pStyle w:val="a7"/>
              <w:keepNext/>
              <w:jc w:val="center"/>
              <w:rPr>
                <w:b w:val="0"/>
                <w:color w:val="000000" w:themeColor="text1"/>
                <w:sz w:val="24"/>
                <w:szCs w:val="24"/>
              </w:rPr>
            </w:pPr>
            <w:r w:rsidRPr="00ED50E3">
              <w:rPr>
                <w:b w:val="0"/>
                <w:color w:val="000000" w:themeColor="text1"/>
                <w:sz w:val="24"/>
                <w:szCs w:val="24"/>
              </w:rPr>
              <w:fldChar w:fldCharType="begin"/>
            </w:r>
            <w:r w:rsidRPr="00ED50E3">
              <w:rPr>
                <w:b w:val="0"/>
                <w:color w:val="000000" w:themeColor="text1"/>
                <w:sz w:val="24"/>
                <w:szCs w:val="24"/>
              </w:rPr>
              <w:instrText xml:space="preserve"> SEQ Εξίσωση \* ARABIC </w:instrText>
            </w:r>
            <w:r w:rsidRPr="00ED50E3">
              <w:rPr>
                <w:b w:val="0"/>
                <w:color w:val="000000" w:themeColor="text1"/>
                <w:sz w:val="24"/>
                <w:szCs w:val="24"/>
              </w:rPr>
              <w:fldChar w:fldCharType="separate"/>
            </w:r>
            <w:r w:rsidRPr="00ED50E3">
              <w:rPr>
                <w:b w:val="0"/>
                <w:noProof/>
                <w:color w:val="000000" w:themeColor="text1"/>
                <w:sz w:val="24"/>
                <w:szCs w:val="24"/>
              </w:rPr>
              <w:t>1</w:t>
            </w:r>
            <w:r w:rsidRPr="00ED50E3">
              <w:rPr>
                <w:b w:val="0"/>
                <w:color w:val="000000" w:themeColor="text1"/>
                <w:sz w:val="24"/>
                <w:szCs w:val="24"/>
              </w:rPr>
              <w:fldChar w:fldCharType="end"/>
            </w:r>
          </w:p>
          <w:p w:rsidR="00ED50E3" w:rsidRPr="00ED50E3" w:rsidRDefault="00ED50E3" w:rsidP="00ED50E3">
            <w:pPr>
              <w:pStyle w:val="a7"/>
              <w:keepNext/>
              <w:ind w:left="360"/>
              <w:jc w:val="center"/>
              <w:rPr>
                <w:b w:val="0"/>
                <w:color w:val="000000" w:themeColor="text1"/>
                <w:sz w:val="24"/>
                <w:szCs w:val="24"/>
              </w:rPr>
            </w:pPr>
          </w:p>
        </w:tc>
      </w:tr>
    </w:tbl>
    <w:p w:rsidR="00ED50E3" w:rsidRDefault="00ED50E3" w:rsidP="00ED50E3">
      <w:pPr>
        <w:pStyle w:val="a3"/>
      </w:pPr>
    </w:p>
    <w:p w:rsidR="00ED50E3" w:rsidRDefault="00ED50E3" w:rsidP="00ED50E3">
      <w:pPr>
        <w:pStyle w:val="a3"/>
        <w:numPr>
          <w:ilvl w:val="0"/>
          <w:numId w:val="1"/>
        </w:numPr>
      </w:pPr>
      <w:r>
        <w:t>Τέλος επιλέγοντας όλο το πίνακα πάμε εισαγωγή-&gt;εξίσωση-&gt;αποθήκευση στη συλλογή εξισώσεων και εκεί δίνετε ένα όνομα που θέλετε.</w:t>
      </w:r>
    </w:p>
    <w:p w:rsidR="00ED50E3" w:rsidRDefault="00ED50E3" w:rsidP="00ED50E3">
      <w:pPr>
        <w:pStyle w:val="a3"/>
      </w:pPr>
    </w:p>
    <w:p w:rsidR="00ED50E3" w:rsidRDefault="00ED50E3" w:rsidP="00ED50E3">
      <w:pPr>
        <w:pStyle w:val="a3"/>
      </w:pPr>
      <w:r>
        <w:t xml:space="preserve">Πλέον όποτε θα πατάτε στις εξισώσεις θα μπορείτε να βάλετε όποια εξίσωση θέλετε με αρίθμηση. </w:t>
      </w:r>
    </w:p>
    <w:sectPr w:rsidR="00ED50E3" w:rsidSect="004E3232">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Cambria Math">
    <w:panose1 w:val="02040503050406030204"/>
    <w:charset w:val="A1"/>
    <w:family w:val="roman"/>
    <w:pitch w:val="variable"/>
    <w:sig w:usb0="E00002FF" w:usb1="420024FF" w:usb2="0000000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D75F81"/>
    <w:multiLevelType w:val="hybridMultilevel"/>
    <w:tmpl w:val="62C2449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41C977BF"/>
    <w:multiLevelType w:val="hybridMultilevel"/>
    <w:tmpl w:val="34E227EE"/>
    <w:lvl w:ilvl="0" w:tplc="04080011">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41EE1387"/>
    <w:multiLevelType w:val="hybridMultilevel"/>
    <w:tmpl w:val="34E227EE"/>
    <w:lvl w:ilvl="0" w:tplc="04080011">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autoHyphenation/>
  <w:characterSpacingControl w:val="doNotCompress"/>
  <w:compat/>
  <w:rsids>
    <w:rsidRoot w:val="007F1FDC"/>
    <w:rsid w:val="000A3A21"/>
    <w:rsid w:val="000E57F3"/>
    <w:rsid w:val="002B0ADF"/>
    <w:rsid w:val="002D0482"/>
    <w:rsid w:val="002E5521"/>
    <w:rsid w:val="004E3232"/>
    <w:rsid w:val="004F6D25"/>
    <w:rsid w:val="00564E49"/>
    <w:rsid w:val="00591CD2"/>
    <w:rsid w:val="005E0661"/>
    <w:rsid w:val="00755D44"/>
    <w:rsid w:val="007F1FDC"/>
    <w:rsid w:val="008E106E"/>
    <w:rsid w:val="008E4602"/>
    <w:rsid w:val="00906019"/>
    <w:rsid w:val="00A836A1"/>
    <w:rsid w:val="00B30D9B"/>
    <w:rsid w:val="00D5245B"/>
    <w:rsid w:val="00DD687D"/>
    <w:rsid w:val="00ED50E3"/>
    <w:rsid w:val="00F6382B"/>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5521"/>
    <w:rPr>
      <w:rFonts w:ascii="Times New Roman" w:hAnsi="Times New Roman"/>
      <w:sz w:val="24"/>
    </w:rPr>
  </w:style>
  <w:style w:type="paragraph" w:styleId="3">
    <w:name w:val="heading 3"/>
    <w:basedOn w:val="a"/>
    <w:next w:val="a"/>
    <w:link w:val="3Char"/>
    <w:autoRedefine/>
    <w:uiPriority w:val="9"/>
    <w:unhideWhenUsed/>
    <w:qFormat/>
    <w:rsid w:val="008E106E"/>
    <w:pPr>
      <w:keepNext/>
      <w:keepLines/>
      <w:spacing w:before="200" w:after="0"/>
      <w:ind w:firstLine="284"/>
      <w:jc w:val="both"/>
      <w:outlineLvl w:val="2"/>
    </w:pPr>
    <w:rPr>
      <w:rFonts w:eastAsiaTheme="minorEastAsia" w:cstheme="majorBidi"/>
      <w:bCs/>
      <w:color w:val="000000" w:themeColor="text1"/>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Επικεφαλίδα 3 Char"/>
    <w:basedOn w:val="a0"/>
    <w:link w:val="3"/>
    <w:uiPriority w:val="9"/>
    <w:rsid w:val="008E106E"/>
    <w:rPr>
      <w:rFonts w:ascii="Times New Roman" w:eastAsiaTheme="minorEastAsia" w:hAnsi="Times New Roman" w:cstheme="majorBidi"/>
      <w:bCs/>
      <w:color w:val="000000" w:themeColor="text1"/>
      <w:sz w:val="24"/>
      <w:lang w:eastAsia="el-GR"/>
    </w:rPr>
  </w:style>
  <w:style w:type="paragraph" w:styleId="a3">
    <w:name w:val="List Paragraph"/>
    <w:basedOn w:val="a"/>
    <w:uiPriority w:val="34"/>
    <w:qFormat/>
    <w:rsid w:val="007F1FDC"/>
    <w:pPr>
      <w:ind w:left="720"/>
      <w:contextualSpacing/>
    </w:pPr>
  </w:style>
  <w:style w:type="table" w:styleId="a4">
    <w:name w:val="Table Grid"/>
    <w:basedOn w:val="a1"/>
    <w:uiPriority w:val="59"/>
    <w:rsid w:val="007F1F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Placeholder Text"/>
    <w:basedOn w:val="a0"/>
    <w:uiPriority w:val="99"/>
    <w:semiHidden/>
    <w:rsid w:val="008E4602"/>
    <w:rPr>
      <w:color w:val="808080"/>
    </w:rPr>
  </w:style>
  <w:style w:type="paragraph" w:styleId="a6">
    <w:name w:val="Balloon Text"/>
    <w:basedOn w:val="a"/>
    <w:link w:val="Char"/>
    <w:uiPriority w:val="99"/>
    <w:semiHidden/>
    <w:unhideWhenUsed/>
    <w:rsid w:val="008E4602"/>
    <w:pPr>
      <w:spacing w:after="0" w:line="240" w:lineRule="auto"/>
    </w:pPr>
    <w:rPr>
      <w:rFonts w:ascii="Tahoma" w:hAnsi="Tahoma" w:cs="Tahoma"/>
      <w:sz w:val="16"/>
      <w:szCs w:val="16"/>
    </w:rPr>
  </w:style>
  <w:style w:type="character" w:customStyle="1" w:styleId="Char">
    <w:name w:val="Κείμενο πλαισίου Char"/>
    <w:basedOn w:val="a0"/>
    <w:link w:val="a6"/>
    <w:uiPriority w:val="99"/>
    <w:semiHidden/>
    <w:rsid w:val="008E4602"/>
    <w:rPr>
      <w:rFonts w:ascii="Tahoma" w:hAnsi="Tahoma" w:cs="Tahoma"/>
      <w:sz w:val="16"/>
      <w:szCs w:val="16"/>
    </w:rPr>
  </w:style>
  <w:style w:type="paragraph" w:styleId="a7">
    <w:name w:val="caption"/>
    <w:basedOn w:val="a"/>
    <w:next w:val="a"/>
    <w:uiPriority w:val="35"/>
    <w:unhideWhenUsed/>
    <w:qFormat/>
    <w:rsid w:val="008E4602"/>
    <w:pPr>
      <w:spacing w:line="240" w:lineRule="auto"/>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7274954"/>
        <w:category>
          <w:name w:val="Γενικά"/>
          <w:gallery w:val="placeholder"/>
        </w:category>
        <w:types>
          <w:type w:val="bbPlcHdr"/>
        </w:types>
        <w:behaviors>
          <w:behavior w:val="content"/>
        </w:behaviors>
        <w:guid w:val="{2A5BFFFF-B78B-437C-96A2-3DCFE5DC1B6B}"/>
      </w:docPartPr>
      <w:docPartBody>
        <w:p w:rsidR="00000000" w:rsidRDefault="00832AB4">
          <w:r w:rsidRPr="00D450F9">
            <w:rPr>
              <w:rStyle w:val="a3"/>
            </w:rPr>
            <w:t>Πληκτρολογήστε την εξίσωση εδώ.</w:t>
          </w:r>
        </w:p>
      </w:docPartBody>
    </w:docPart>
    <w:docPart>
      <w:docPartPr>
        <w:name w:val="C55FCBD3D8AE407D803B8230745D3237"/>
        <w:category>
          <w:name w:val="Γενικά"/>
          <w:gallery w:val="placeholder"/>
        </w:category>
        <w:types>
          <w:type w:val="bbPlcHdr"/>
        </w:types>
        <w:behaviors>
          <w:behavior w:val="content"/>
        </w:behaviors>
        <w:guid w:val="{17049BD3-4C95-4D5F-A049-D606C6CDCAEE}"/>
      </w:docPartPr>
      <w:docPartBody>
        <w:p w:rsidR="00000000" w:rsidRDefault="00832AB4" w:rsidP="00832AB4">
          <w:pPr>
            <w:pStyle w:val="C55FCBD3D8AE407D803B8230745D3237"/>
          </w:pPr>
          <w:r w:rsidRPr="00D450F9">
            <w:rPr>
              <w:rStyle w:val="a3"/>
            </w:rPr>
            <w:t>Πληκτρολογήστε την εξίσωση εδώ.</w:t>
          </w:r>
        </w:p>
      </w:docPartBody>
    </w:docPart>
    <w:docPart>
      <w:docPartPr>
        <w:name w:val="06EEE061647E4B469FBD42175DA55202"/>
        <w:category>
          <w:name w:val="Γενικά"/>
          <w:gallery w:val="placeholder"/>
        </w:category>
        <w:types>
          <w:type w:val="bbPlcHdr"/>
        </w:types>
        <w:behaviors>
          <w:behavior w:val="content"/>
        </w:behaviors>
        <w:guid w:val="{8AE7501B-9B87-429A-BEEE-EE6EA708EAC4}"/>
      </w:docPartPr>
      <w:docPartBody>
        <w:p w:rsidR="00000000" w:rsidRDefault="00832AB4" w:rsidP="00832AB4">
          <w:pPr>
            <w:pStyle w:val="06EEE061647E4B469FBD42175DA55202"/>
          </w:pPr>
          <w:r w:rsidRPr="00D450F9">
            <w:rPr>
              <w:rStyle w:val="a3"/>
            </w:rPr>
            <w:t>Πληκτρολογήστε την εξίσωση εδώ.</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Cambria Math">
    <w:panose1 w:val="02040503050406030204"/>
    <w:charset w:val="A1"/>
    <w:family w:val="roman"/>
    <w:pitch w:val="variable"/>
    <w:sig w:usb0="E00002FF" w:usb1="420024FF" w:usb2="00000000" w:usb3="00000000" w:csb0="0000019F" w:csb1="00000000"/>
  </w:font>
  <w:font w:name="Cambria">
    <w:panose1 w:val="02040503050406030204"/>
    <w:charset w:val="A1"/>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832AB4"/>
    <w:rsid w:val="007A1AA8"/>
    <w:rsid w:val="00832AB4"/>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32AB4"/>
    <w:rPr>
      <w:color w:val="808080"/>
    </w:rPr>
  </w:style>
  <w:style w:type="paragraph" w:customStyle="1" w:styleId="C55FCBD3D8AE407D803B8230745D3237">
    <w:name w:val="C55FCBD3D8AE407D803B8230745D3237"/>
    <w:rsid w:val="00832AB4"/>
  </w:style>
  <w:style w:type="paragraph" w:customStyle="1" w:styleId="06EEE061647E4B469FBD42175DA55202">
    <w:name w:val="06EEE061647E4B469FBD42175DA55202"/>
    <w:rsid w:val="00832AB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44FBF54B-0C5A-473D-947A-A3687EBA1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253</Words>
  <Characters>1368</Characters>
  <Application>Microsoft Office Word</Application>
  <DocSecurity>0</DocSecurity>
  <Lines>11</Lines>
  <Paragraphs>3</Paragraphs>
  <ScaleCrop>false</ScaleCrop>
  <HeadingPairs>
    <vt:vector size="2" baseType="variant">
      <vt:variant>
        <vt:lpstr>Τίτλος</vt:lpstr>
      </vt:variant>
      <vt:variant>
        <vt:i4>1</vt:i4>
      </vt:variant>
    </vt:vector>
  </HeadingPairs>
  <TitlesOfParts>
    <vt:vector size="1" baseType="lpstr">
      <vt:lpstr/>
    </vt:vector>
  </TitlesOfParts>
  <Company>Hewlett-Packard</Company>
  <LinksUpToDate>false</LinksUpToDate>
  <CharactersWithSpaces>1618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2014-01-18T13:24:00Z</dcterms:created>
  <dcterms:modified xsi:type="dcterms:W3CDTF">2014-01-18T14:03:00Z</dcterms:modified>
</cp:coreProperties>
</file>